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C0" w:rsidRPr="00AC1C5A" w:rsidRDefault="00AC1C5A" w:rsidP="00AC1C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C5A">
        <w:rPr>
          <w:rFonts w:ascii="Times New Roman" w:hAnsi="Times New Roman" w:cs="Times New Roman"/>
          <w:b/>
          <w:sz w:val="32"/>
          <w:szCs w:val="32"/>
        </w:rPr>
        <w:t>Консультация для родителей.</w:t>
      </w:r>
    </w:p>
    <w:p w:rsidR="00AC1C5A" w:rsidRDefault="00AC1C5A" w:rsidP="00AC1C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C5A">
        <w:rPr>
          <w:rFonts w:ascii="Times New Roman" w:hAnsi="Times New Roman" w:cs="Times New Roman"/>
          <w:b/>
          <w:sz w:val="32"/>
          <w:szCs w:val="32"/>
        </w:rPr>
        <w:t>Роль книги в жизни ребенка дошкольного возраста с ОВЗ.</w:t>
      </w:r>
    </w:p>
    <w:p w:rsidR="00A55136" w:rsidRDefault="00A55136" w:rsidP="00837FE3">
      <w:pPr>
        <w:spacing w:after="0"/>
        <w:ind w:left="-284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363061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 </w:t>
      </w:r>
      <w:r w:rsidR="005001D1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    </w:t>
      </w:r>
      <w:r w:rsidRP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Совместная деятельность взрослого </w:t>
      </w:r>
      <w:r w:rsidR="00B82004" w:rsidRP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(родителя</w:t>
      </w:r>
      <w:r w:rsidRP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 и ребенка дошкольного возраста с особенностями в развитии полезна и дает положительную</w:t>
      </w:r>
      <w:r w:rsidR="00B82004" w:rsidRP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динамику в его развитии. Особую роль в жизни ребенка может занять книга, при условии, что совместное чтение будет организованно взрослыми. В современной жизни, к сожалению, большая часть родителей</w:t>
      </w:r>
      <w:r w:rsidRP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82004" w:rsidRP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отдает предпочтение</w:t>
      </w:r>
      <w:r w:rsidR="00180BB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не книгам, а</w:t>
      </w:r>
      <w:r w:rsidR="00B82004" w:rsidRP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180BB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мультфильмам по </w:t>
      </w:r>
      <w:r w:rsidR="00B82004" w:rsidRP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телевизору, </w:t>
      </w:r>
      <w:r w:rsidR="00180BB9" w:rsidRP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комп</w:t>
      </w:r>
      <w:r w:rsidR="009A44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ьютерным играм</w:t>
      </w:r>
      <w:r w:rsidR="00180BB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так как</w:t>
      </w:r>
      <w:r w:rsidR="00B82004" w:rsidRP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это доступнее и проще.</w:t>
      </w:r>
      <w:r w:rsidR="00363061" w:rsidRP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82004" w:rsidRP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Многие родители не понимают, что организуя совместное чтение со своим ребенком, </w:t>
      </w:r>
      <w:r w:rsid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можно открыть для маленького человека</w:t>
      </w:r>
      <w:r w:rsidR="00B82004" w:rsidRP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интересный и красочный мир</w:t>
      </w:r>
      <w:r w:rsidR="00363061" w:rsidRP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художественной литературы. Этот достаточно простой способ может дарить ребенку радость, счастье и любовь.</w:t>
      </w:r>
    </w:p>
    <w:p w:rsidR="00CD2DF1" w:rsidRPr="00363061" w:rsidRDefault="005001D1" w:rsidP="00837FE3">
      <w:pPr>
        <w:spacing w:after="0"/>
        <w:ind w:left="-284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 Организуя совместную деятельность с ребенком с ОВЗ, книги  нужно подбирать так, чтобы они были доступны ребенку по содержанию, а так же необходимо учитывать индивидуальные особенности ребенка. </w:t>
      </w:r>
      <w:r w:rsidR="00363061" w:rsidRP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Дети до трех лет, а также многие дети с ОВЗ более старшего возраста</w:t>
      </w:r>
      <w:r w:rsid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363061" w:rsidRPr="003630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предпочитают книги с яркими и крупными картинками.</w:t>
      </w:r>
      <w:r w:rsid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CD2D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Если в книге доминируют картинки, а у ребенка есть проблемы с речью, то взрослому лучше </w:t>
      </w:r>
      <w:r w:rsidR="009A44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</w:t>
      </w:r>
      <w:proofErr w:type="spellStart"/>
      <w:r w:rsidR="00CD2D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оречевлять</w:t>
      </w:r>
      <w:proofErr w:type="spellEnd"/>
      <w:r w:rsidR="009A44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»</w:t>
      </w:r>
      <w:r w:rsidR="00CD2D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их, добавляя эмоции и звукоподражания.</w:t>
      </w:r>
      <w:r w:rsidR="00BC6BB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A55136" w:rsidRDefault="00CD2DF1" w:rsidP="00837FE3">
      <w:pPr>
        <w:spacing w:after="0"/>
        <w:ind w:left="-284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</w:t>
      </w:r>
      <w:r w:rsidR="0025046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</w:t>
      </w:r>
      <w:r w:rsidR="005001D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Чаще всего, самое перво</w:t>
      </w:r>
      <w:r w:rsidR="002F451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</w:t>
      </w:r>
      <w:r w:rsid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знакомство</w:t>
      </w:r>
      <w:r w:rsidR="00BC6BB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ребенка</w:t>
      </w:r>
      <w:r w:rsid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 книгой происходит через знакомство с </w:t>
      </w:r>
      <w:proofErr w:type="spellStart"/>
      <w:r w:rsid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потешками</w:t>
      </w:r>
      <w:proofErr w:type="spellEnd"/>
      <w:r w:rsid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</w:t>
      </w:r>
      <w:r w:rsidR="002F451F" w:rsidRP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русск</w:t>
      </w:r>
      <w:r w:rsidR="00837FE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</w:t>
      </w:r>
      <w:r w:rsid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ми народными сказками</w:t>
      </w:r>
      <w:r w:rsidR="002F451F" w:rsidRP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 «Репка», «Курочка</w:t>
      </w:r>
      <w:r w:rsid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F451F" w:rsidRP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-Р</w:t>
      </w:r>
      <w:proofErr w:type="gramEnd"/>
      <w:r w:rsidR="002F451F" w:rsidRP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яба»,</w:t>
      </w:r>
      <w:r w:rsidR="005729A3" w:rsidRP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«Колобок», </w:t>
      </w:r>
      <w:r w:rsidR="002F451F" w:rsidRP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«Теремок».</w:t>
      </w:r>
      <w:r w:rsid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Малышу легче воспринимать рассказ взрослого человека, чем чтение. Речь должна быть эмоциональной, выразительной, это будет создавать доброжелательную атмосферу, которая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 дальнейшем позволит сформировать  </w:t>
      </w:r>
      <w:r w:rsid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интерес у ребенка к книге и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привить любовь </w:t>
      </w:r>
      <w:r w:rsidR="005729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 чтению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</w:p>
    <w:p w:rsidR="0025046B" w:rsidRPr="00181BEE" w:rsidRDefault="0025046B" w:rsidP="00837FE3">
      <w:pPr>
        <w:spacing w:after="0"/>
        <w:ind w:left="-284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</w:t>
      </w:r>
      <w:r w:rsidR="00CD2D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Совместное чтение дает возможность </w:t>
      </w:r>
      <w:r w:rsidR="00181BE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ребенку </w:t>
      </w:r>
      <w:r w:rsidR="00CD2D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познавать окружающий мир, расширяет</w:t>
      </w:r>
      <w:r w:rsidR="00181BE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пассивный и активный</w:t>
      </w:r>
      <w:r w:rsidR="00CD2DF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словарный запас</w:t>
      </w:r>
      <w:r w:rsidR="00181BE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181BEE" w:rsidRPr="00181BE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В.Сухомлинский говорил: «Чтение - это один из истоков </w:t>
      </w:r>
      <w:r w:rsidR="00181BE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мышления и умственного развития». Читая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или рассказывая</w:t>
      </w:r>
      <w:r w:rsidR="00181BE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ребенку, произведения художественной литературы,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взрослые развивают  психические процессы: внимание, память, мышление и речь. Н</w:t>
      </w:r>
      <w:r w:rsidR="00181BE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ужно обращать внимание на отдельные слова и выражения, объясняя их смысл. Можно задавать ребенку вопросы, учить пересказывать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сказки </w:t>
      </w:r>
      <w:r w:rsidR="00181BE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или заучивать короткие стихи.</w:t>
      </w:r>
      <w:r w:rsidR="009055B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Прочитав  совместно с ребенком книгу,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мож</w:t>
      </w:r>
      <w:r w:rsidR="009055B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 раскрашивать или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рисовать героев</w:t>
      </w:r>
      <w:r w:rsidR="009055B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слепить из пла</w:t>
      </w:r>
      <w:r w:rsidR="00BC6BB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</w:t>
      </w:r>
      <w:r w:rsidR="009055B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тилина, а можно придумать игры.</w:t>
      </w:r>
      <w:r w:rsidR="009A44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Если есть игрушки по сказкам, то их можно обыграть.</w:t>
      </w:r>
      <w:r w:rsidR="00BC6BB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Кроме этого, можно  так же посмотреть мультфильм по сказке  и сравнить героев в книге и в мультфильме.</w:t>
      </w:r>
      <w:r w:rsidR="00180BB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Родители совместно с ребенком  могут сделать свою книжку-малышку по сказке. </w:t>
      </w:r>
    </w:p>
    <w:p w:rsidR="0025046B" w:rsidRPr="00284818" w:rsidRDefault="00181BEE" w:rsidP="00837FE3">
      <w:pPr>
        <w:spacing w:after="0"/>
        <w:ind w:left="-284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28481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Советы для родителей.</w:t>
      </w:r>
    </w:p>
    <w:p w:rsidR="00284818" w:rsidRDefault="00181BEE" w:rsidP="00837FE3">
      <w:pPr>
        <w:pStyle w:val="a6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Родители являются главным примером для ребенка,</w:t>
      </w:r>
      <w:r w:rsidR="00284818"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поэтому папе и маме необходимо проводить</w:t>
      </w:r>
      <w:r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284818"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некоторое время с книгой;</w:t>
      </w:r>
    </w:p>
    <w:p w:rsidR="00284818" w:rsidRDefault="00181BEE" w:rsidP="00837FE3">
      <w:pPr>
        <w:pStyle w:val="a6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Чаще говорите</w:t>
      </w:r>
      <w:r w:rsid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 ребенком</w:t>
      </w:r>
      <w:r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 ценности книги;</w:t>
      </w:r>
    </w:p>
    <w:p w:rsidR="00284818" w:rsidRDefault="00284818" w:rsidP="00837FE3">
      <w:pPr>
        <w:pStyle w:val="a6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Покупайте</w:t>
      </w:r>
      <w:r w:rsidR="006E73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своему ребенку</w:t>
      </w:r>
      <w:r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книги </w:t>
      </w:r>
      <w:r w:rsidR="006E7303"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интересные по содержанию</w:t>
      </w:r>
      <w:r w:rsidR="006E73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ярки</w:t>
      </w:r>
      <w:r w:rsidR="006E73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 по оформлению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;</w:t>
      </w:r>
    </w:p>
    <w:p w:rsidR="00284818" w:rsidRDefault="00181BEE" w:rsidP="00837FE3">
      <w:pPr>
        <w:pStyle w:val="a6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Воспитывайте </w:t>
      </w:r>
      <w:r w:rsidR="006E73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у ребенка </w:t>
      </w:r>
      <w:r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бережное отношение к книге,</w:t>
      </w:r>
      <w:r w:rsidR="00284818"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если с книгой случилась беда, отремонтируйте ее вместе</w:t>
      </w:r>
      <w:r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;</w:t>
      </w:r>
    </w:p>
    <w:p w:rsidR="00284818" w:rsidRDefault="00181BEE" w:rsidP="00837FE3">
      <w:pPr>
        <w:pStyle w:val="a6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Посещайте вместе </w:t>
      </w:r>
      <w:r w:rsid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 ребенком </w:t>
      </w:r>
      <w:r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библиотеку, книжные магазины;</w:t>
      </w:r>
    </w:p>
    <w:p w:rsidR="00284818" w:rsidRPr="0025046B" w:rsidRDefault="00284818" w:rsidP="00837FE3">
      <w:pPr>
        <w:pStyle w:val="a6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Всегда р</w:t>
      </w:r>
      <w:r w:rsidR="00181BEE"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адуйтесь успехам ребенка, а на ошибки не заостряйте внимание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не ругайте ребенка</w:t>
      </w:r>
      <w:r w:rsidR="00181BEE"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;</w:t>
      </w:r>
    </w:p>
    <w:p w:rsidR="0025046B" w:rsidRPr="0025046B" w:rsidRDefault="00181BEE" w:rsidP="00837FE3">
      <w:pPr>
        <w:pStyle w:val="a6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Можно рассказать</w:t>
      </w:r>
      <w:r w:rsidRPr="002848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ребенку об авторе прочитанной книги;</w:t>
      </w:r>
    </w:p>
    <w:p w:rsidR="009A4410" w:rsidRDefault="0025046B" w:rsidP="00837FE3">
      <w:pPr>
        <w:pStyle w:val="a6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5046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Обсуждайте  вместе прочитанную книгу</w:t>
      </w:r>
      <w:r w:rsidR="009A44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181BEE" w:rsidRDefault="009055BF" w:rsidP="00837FE3">
      <w:pPr>
        <w:spacing w:after="0"/>
        <w:ind w:left="-28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9A441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Помните! Если вы хотите, чтобы ребенок полюбил книгу, чтобы она стала для ребенка другом и источником знаний, то вам (родителям) нужно хорошо потрудиться.</w:t>
      </w:r>
    </w:p>
    <w:p w:rsidR="005001D1" w:rsidRPr="009A4410" w:rsidRDefault="005001D1" w:rsidP="00837FE3">
      <w:pPr>
        <w:spacing w:after="0"/>
        <w:ind w:left="-284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55136" w:rsidRPr="005001D1" w:rsidRDefault="00837FE3" w:rsidP="00837FE3">
      <w:pPr>
        <w:spacing w:after="0"/>
        <w:ind w:left="-284"/>
        <w:jc w:val="center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Подготовила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:у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читель-дефектолог :  Петренко С.П.</w:t>
      </w:r>
    </w:p>
    <w:sectPr w:rsidR="00A55136" w:rsidRPr="005001D1" w:rsidSect="008D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827"/>
    <w:multiLevelType w:val="hybridMultilevel"/>
    <w:tmpl w:val="35AA1E6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1C5A"/>
    <w:rsid w:val="00180BB9"/>
    <w:rsid w:val="00181BEE"/>
    <w:rsid w:val="0025046B"/>
    <w:rsid w:val="00284818"/>
    <w:rsid w:val="002F451F"/>
    <w:rsid w:val="00363061"/>
    <w:rsid w:val="004213DA"/>
    <w:rsid w:val="005001D1"/>
    <w:rsid w:val="005729A3"/>
    <w:rsid w:val="006A7CF8"/>
    <w:rsid w:val="006E7303"/>
    <w:rsid w:val="007C5CCC"/>
    <w:rsid w:val="00837FE3"/>
    <w:rsid w:val="008D3FB6"/>
    <w:rsid w:val="009055BF"/>
    <w:rsid w:val="009A4410"/>
    <w:rsid w:val="00A36CFD"/>
    <w:rsid w:val="00A55136"/>
    <w:rsid w:val="00AC1C5A"/>
    <w:rsid w:val="00B82004"/>
    <w:rsid w:val="00BC6BB8"/>
    <w:rsid w:val="00CD2DF1"/>
    <w:rsid w:val="00EB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B6"/>
  </w:style>
  <w:style w:type="paragraph" w:styleId="3">
    <w:name w:val="heading 3"/>
    <w:basedOn w:val="a"/>
    <w:link w:val="30"/>
    <w:uiPriority w:val="9"/>
    <w:qFormat/>
    <w:rsid w:val="00500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1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48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00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5001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Скутарь</dc:creator>
  <cp:keywords/>
  <dc:description/>
  <cp:lastModifiedBy>user</cp:lastModifiedBy>
  <cp:revision>3</cp:revision>
  <cp:lastPrinted>2025-03-13T06:20:00Z</cp:lastPrinted>
  <dcterms:created xsi:type="dcterms:W3CDTF">2025-03-13T06:22:00Z</dcterms:created>
  <dcterms:modified xsi:type="dcterms:W3CDTF">2025-03-13T06:22:00Z</dcterms:modified>
</cp:coreProperties>
</file>