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6D" w:rsidRPr="003B5C6D" w:rsidRDefault="003B5C6D" w:rsidP="003B5C6D">
      <w:pPr>
        <w:shd w:val="clear" w:color="auto" w:fill="FFFFFF"/>
        <w:outlineLvl w:val="0"/>
        <w:rPr>
          <w:b/>
          <w:bCs/>
          <w:i/>
          <w:spacing w:val="5"/>
          <w:kern w:val="36"/>
        </w:rPr>
      </w:pPr>
      <w:r w:rsidRPr="003B5C6D">
        <w:rPr>
          <w:b/>
          <w:bCs/>
          <w:i/>
          <w:spacing w:val="5"/>
          <w:kern w:val="36"/>
        </w:rPr>
        <w:t>«Успех ребенка зависит от уверенности родителей в преодолении всех проблем»</w:t>
      </w:r>
    </w:p>
    <w:p w:rsidR="003B5C6D" w:rsidRPr="003B5C6D" w:rsidRDefault="003B5C6D" w:rsidP="003B5C6D">
      <w:pPr>
        <w:pStyle w:val="1"/>
        <w:shd w:val="clear" w:color="auto" w:fill="FFFFFF"/>
        <w:spacing w:before="0" w:beforeAutospacing="0" w:after="300" w:afterAutospacing="0"/>
        <w:jc w:val="right"/>
        <w:rPr>
          <w:b w:val="0"/>
          <w:i/>
          <w:spacing w:val="5"/>
          <w:sz w:val="24"/>
          <w:szCs w:val="24"/>
        </w:rPr>
      </w:pPr>
      <w:r w:rsidRPr="003B5C6D">
        <w:rPr>
          <w:b w:val="0"/>
          <w:i/>
          <w:spacing w:val="5"/>
          <w:sz w:val="24"/>
          <w:szCs w:val="24"/>
        </w:rPr>
        <w:t>М.М. Безруких</w:t>
      </w:r>
    </w:p>
    <w:p w:rsidR="000D0C41" w:rsidRPr="00653739" w:rsidRDefault="00015A42" w:rsidP="0059259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i/>
          <w:color w:val="000000" w:themeColor="text1"/>
        </w:rPr>
      </w:pPr>
      <w:r w:rsidRPr="00015A42">
        <w:rPr>
          <w:i/>
          <w:color w:val="000000" w:themeColor="text1"/>
        </w:rPr>
        <w:t>Обогащение пассивного и активного словаря ребенка и развитие у него грамматически правильной связной речи – это задача, которую родители могут и обязаны решать ежедневно.</w:t>
      </w:r>
    </w:p>
    <w:p w:rsidR="00BF1309" w:rsidRPr="00653739" w:rsidRDefault="00653739" w:rsidP="00592590">
      <w:pPr>
        <w:jc w:val="both"/>
        <w:rPr>
          <w:b/>
          <w:i/>
        </w:rPr>
      </w:pPr>
      <w:r w:rsidRPr="00653739">
        <w:rPr>
          <w:b/>
          <w:i/>
          <w:color w:val="000000" w:themeColor="text1"/>
        </w:rPr>
        <w:t>Родителям не понадобятся сложные пособия и методики. Стоит лишь настроиться на ежедневную работу и внимательно посмотреть вокруг себя.</w:t>
      </w:r>
    </w:p>
    <w:p w:rsidR="00653739" w:rsidRDefault="00653739" w:rsidP="0059259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i/>
          <w:color w:val="000000" w:themeColor="text1"/>
        </w:rPr>
      </w:pPr>
      <w:r w:rsidRPr="00653739">
        <w:rPr>
          <w:b/>
          <w:i/>
          <w:color w:val="000000" w:themeColor="text1"/>
        </w:rPr>
        <w:t>Неисчерпаемый материал могут предоставить детские книжки и картинки в них, игрушки, мультфильмы.</w:t>
      </w:r>
    </w:p>
    <w:p w:rsidR="00CE551C" w:rsidRPr="00CE551C" w:rsidRDefault="00CE551C" w:rsidP="00592590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7030A0"/>
          <w:shd w:val="clear" w:color="auto" w:fill="FFFFFF"/>
        </w:rPr>
      </w:pPr>
      <w:r w:rsidRPr="00CE551C">
        <w:rPr>
          <w:rStyle w:val="a4"/>
          <w:color w:val="7030A0"/>
          <w:shd w:val="clear" w:color="auto" w:fill="FFFFFF"/>
        </w:rPr>
        <w:t>Некоторые рекомендации для родителей:</w:t>
      </w:r>
    </w:p>
    <w:p w:rsidR="00CE551C" w:rsidRPr="00CE551C" w:rsidRDefault="00CE551C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33333"/>
          <w:shd w:val="clear" w:color="auto" w:fill="FFFFFF"/>
        </w:rPr>
      </w:pPr>
      <w:r w:rsidRPr="00CE551C">
        <w:rPr>
          <w:rStyle w:val="a4"/>
          <w:i/>
          <w:color w:val="333333"/>
          <w:shd w:val="clear" w:color="auto" w:fill="FFFFFF"/>
        </w:rPr>
        <w:t>-</w:t>
      </w:r>
      <w:r w:rsidRPr="00CE551C">
        <w:rPr>
          <w:i/>
          <w:color w:val="333333"/>
          <w:shd w:val="clear" w:color="auto" w:fill="FFFFFF"/>
        </w:rPr>
        <w:t xml:space="preserve"> </w:t>
      </w:r>
      <w:r w:rsidRPr="00CE551C">
        <w:rPr>
          <w:rStyle w:val="a4"/>
          <w:i/>
          <w:color w:val="333333"/>
          <w:shd w:val="clear" w:color="auto" w:fill="FFFFFF"/>
        </w:rPr>
        <w:t xml:space="preserve">Следить за своей речью </w:t>
      </w:r>
    </w:p>
    <w:p w:rsidR="00CE551C" w:rsidRPr="00CE551C" w:rsidRDefault="00CE551C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33333"/>
          <w:shd w:val="clear" w:color="auto" w:fill="FFFFFF"/>
        </w:rPr>
      </w:pPr>
      <w:r w:rsidRPr="00CE551C">
        <w:rPr>
          <w:i/>
          <w:color w:val="333333"/>
          <w:shd w:val="clear" w:color="auto" w:fill="FFFFFF"/>
        </w:rPr>
        <w:t>Нужно говорить правильно, не искажая слов, чётко произнося каждый звук, не торопиться, не «съедать» слоги и окончания слов. Особенно чётко следует произносить незнакомые, новые для ребёнка и длинные слова, объяснять их значение.</w:t>
      </w:r>
    </w:p>
    <w:p w:rsidR="00CE551C" w:rsidRPr="00CE551C" w:rsidRDefault="00CE551C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  <w:r w:rsidRPr="00CE551C">
        <w:rPr>
          <w:rStyle w:val="a4"/>
          <w:i/>
          <w:color w:val="333333"/>
          <w:shd w:val="clear" w:color="auto" w:fill="FFFFFF"/>
        </w:rPr>
        <w:t>-</w:t>
      </w:r>
      <w:r w:rsidRPr="00CE551C">
        <w:rPr>
          <w:i/>
          <w:color w:val="333333"/>
          <w:shd w:val="clear" w:color="auto" w:fill="FFFFFF"/>
        </w:rPr>
        <w:t xml:space="preserve"> </w:t>
      </w:r>
      <w:r w:rsidRPr="00CE551C">
        <w:rPr>
          <w:rStyle w:val="a4"/>
          <w:i/>
          <w:color w:val="333333"/>
          <w:shd w:val="clear" w:color="auto" w:fill="FFFFFF"/>
        </w:rPr>
        <w:t>Расширять круг представлений ребёнка</w:t>
      </w:r>
      <w:r w:rsidRPr="00CE551C">
        <w:rPr>
          <w:i/>
          <w:color w:val="333333"/>
          <w:shd w:val="clear" w:color="auto" w:fill="FFFFFF"/>
        </w:rPr>
        <w:t> об окружающих предметах и явлениях. Беседуя с ним на различные бытовые темы, близкие и доступные пониманию малыша, родители будут не только расширять его кругозор, но и способствовать овладению правильной речью. </w:t>
      </w:r>
    </w:p>
    <w:p w:rsidR="00CE551C" w:rsidRPr="00CE551C" w:rsidRDefault="00CE551C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CE551C">
        <w:rPr>
          <w:i/>
          <w:color w:val="333333"/>
          <w:shd w:val="clear" w:color="auto" w:fill="FFFFFF"/>
        </w:rPr>
        <w:t>-</w:t>
      </w:r>
      <w:r w:rsidRPr="00CE551C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CE551C">
        <w:rPr>
          <w:rStyle w:val="a4"/>
          <w:i/>
          <w:color w:val="333333"/>
          <w:shd w:val="clear" w:color="auto" w:fill="FFFFFF"/>
        </w:rPr>
        <w:t>Использовать задания, упражнения и дидактические игры</w:t>
      </w:r>
      <w:r w:rsidRPr="00CE551C">
        <w:rPr>
          <w:i/>
          <w:color w:val="333333"/>
          <w:shd w:val="clear" w:color="auto" w:fill="FFFFFF"/>
        </w:rPr>
        <w:t>. Например, читать детям сказки, стихи поэтов-классиков, по возможности приобретать аудиозаписи.</w:t>
      </w:r>
    </w:p>
    <w:p w:rsidR="00CE551C" w:rsidRPr="00CE551C" w:rsidRDefault="00CE551C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hd w:val="clear" w:color="auto" w:fill="FFFFFF"/>
        </w:rPr>
      </w:pPr>
      <w:r>
        <w:rPr>
          <w:b/>
          <w:i/>
          <w:color w:val="000000" w:themeColor="text1"/>
        </w:rPr>
        <w:lastRenderedPageBreak/>
        <w:t>-</w:t>
      </w:r>
      <w:r w:rsidRPr="00CE551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E551C">
        <w:rPr>
          <w:rStyle w:val="a4"/>
          <w:i/>
          <w:color w:val="333333"/>
          <w:shd w:val="clear" w:color="auto" w:fill="FFFFFF"/>
        </w:rPr>
        <w:t>Обратить внимание на развитие мелкой моторики</w:t>
      </w:r>
      <w:r w:rsidRPr="00CE551C">
        <w:rPr>
          <w:i/>
          <w:color w:val="333333"/>
          <w:shd w:val="clear" w:color="auto" w:fill="FFFFFF"/>
        </w:rPr>
        <w:t xml:space="preserve">. Лепка, рисование, </w:t>
      </w:r>
      <w:proofErr w:type="spellStart"/>
      <w:r w:rsidRPr="00CE551C">
        <w:rPr>
          <w:i/>
          <w:color w:val="333333"/>
          <w:shd w:val="clear" w:color="auto" w:fill="FFFFFF"/>
        </w:rPr>
        <w:t>пазлы</w:t>
      </w:r>
      <w:proofErr w:type="spellEnd"/>
      <w:r w:rsidRPr="00CE551C">
        <w:rPr>
          <w:i/>
          <w:color w:val="333333"/>
          <w:shd w:val="clear" w:color="auto" w:fill="FFFFFF"/>
        </w:rPr>
        <w:t>, шнуровка, игры с мелкими предметами помогут речи, а в будущем — письму.</w:t>
      </w:r>
    </w:p>
    <w:p w:rsidR="00CE551C" w:rsidRPr="001C0DF9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1C0DF9">
        <w:rPr>
          <w:rStyle w:val="a4"/>
          <w:i/>
          <w:color w:val="333333"/>
          <w:shd w:val="clear" w:color="auto" w:fill="FFFFFF"/>
        </w:rPr>
        <w:t>-Побуждать ребёнка к речи</w:t>
      </w:r>
      <w:r w:rsidRPr="001C0DF9">
        <w:rPr>
          <w:i/>
          <w:color w:val="333333"/>
          <w:shd w:val="clear" w:color="auto" w:fill="FFFFFF"/>
        </w:rPr>
        <w:t>. Он должен чувствовать поддержку.</w:t>
      </w:r>
    </w:p>
    <w:p w:rsidR="00CE551C" w:rsidRPr="00653739" w:rsidRDefault="00CE551C" w:rsidP="0059259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i/>
          <w:color w:val="000000" w:themeColor="text1"/>
        </w:rPr>
      </w:pPr>
    </w:p>
    <w:p w:rsidR="00653739" w:rsidRPr="00653739" w:rsidRDefault="00653739" w:rsidP="005925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1C0DF9">
        <w:rPr>
          <w:b/>
          <w:i/>
          <w:color w:val="000000" w:themeColor="text1"/>
        </w:rPr>
        <w:t>Итак, вы посмотрели перед собой и увидели,</w:t>
      </w:r>
      <w:r w:rsidRPr="00653739">
        <w:rPr>
          <w:i/>
          <w:color w:val="000000" w:themeColor="text1"/>
        </w:rPr>
        <w:t xml:space="preserve"> </w:t>
      </w:r>
      <w:r w:rsidRPr="008736F9">
        <w:rPr>
          <w:b/>
          <w:i/>
          <w:color w:val="000000" w:themeColor="text1"/>
        </w:rPr>
        <w:t>например, яблоко.</w:t>
      </w:r>
      <w:r w:rsidRPr="00653739">
        <w:rPr>
          <w:i/>
          <w:color w:val="000000" w:themeColor="text1"/>
        </w:rPr>
        <w:t xml:space="preserve"> Прекрасно, считайте, что у вас в руках готовый методический материал для развития речи ребенка, причем любого возраста. </w:t>
      </w:r>
    </w:p>
    <w:p w:rsidR="00653739" w:rsidRPr="00653739" w:rsidRDefault="0065373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653739">
        <w:rPr>
          <w:b/>
          <w:i/>
          <w:color w:val="000000" w:themeColor="text1"/>
        </w:rPr>
        <w:t>1</w:t>
      </w:r>
      <w:r>
        <w:rPr>
          <w:i/>
          <w:color w:val="000000" w:themeColor="text1"/>
        </w:rPr>
        <w:t xml:space="preserve">. </w:t>
      </w:r>
      <w:r w:rsidRPr="00653739">
        <w:rPr>
          <w:i/>
          <w:color w:val="000000" w:themeColor="text1"/>
        </w:rPr>
        <w:t xml:space="preserve">Для начала устройте соревнование «подбери словечко» </w:t>
      </w:r>
    </w:p>
    <w:p w:rsidR="00653739" w:rsidRPr="00653739" w:rsidRDefault="0065373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proofErr w:type="gramStart"/>
      <w:r w:rsidRPr="00653739">
        <w:rPr>
          <w:i/>
          <w:color w:val="000000" w:themeColor="text1"/>
        </w:rPr>
        <w:t>Яблоко какое? – сладкое, сочное, круглое, блестящее, большое, спелое, душистое, желтое, тяжелое, вымытое.</w:t>
      </w:r>
      <w:proofErr w:type="gramEnd"/>
    </w:p>
    <w:p w:rsidR="008736F9" w:rsidRPr="008736F9" w:rsidRDefault="0065373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736F9">
        <w:rPr>
          <w:b/>
          <w:i/>
        </w:rPr>
        <w:t xml:space="preserve">2. </w:t>
      </w:r>
      <w:r w:rsidR="008736F9" w:rsidRPr="008736F9">
        <w:rPr>
          <w:i/>
          <w:color w:val="000000" w:themeColor="text1"/>
        </w:rPr>
        <w:t xml:space="preserve">Следующая игра будет назваться </w:t>
      </w:r>
      <w:r w:rsidR="008736F9" w:rsidRPr="008736F9">
        <w:rPr>
          <w:b/>
          <w:i/>
          <w:color w:val="000000" w:themeColor="text1"/>
        </w:rPr>
        <w:t>«Вспомни сказку».</w:t>
      </w:r>
    </w:p>
    <w:p w:rsidR="008736F9" w:rsidRPr="008736F9" w:rsidRDefault="008736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736F9">
        <w:rPr>
          <w:i/>
          <w:color w:val="000000" w:themeColor="text1"/>
        </w:rPr>
        <w:t>В каких сказках упоминаются яблоки? – «Гуси-лебеди», «Белоснежка и семь гномов», «</w:t>
      </w:r>
      <w:proofErr w:type="spellStart"/>
      <w:r w:rsidRPr="008736F9">
        <w:rPr>
          <w:i/>
          <w:color w:val="000000" w:themeColor="text1"/>
        </w:rPr>
        <w:t>Молодильные</w:t>
      </w:r>
      <w:proofErr w:type="spellEnd"/>
      <w:r w:rsidRPr="008736F9">
        <w:rPr>
          <w:i/>
          <w:color w:val="000000" w:themeColor="text1"/>
        </w:rPr>
        <w:t xml:space="preserve"> яблочки». Тут уж за правильный ответ можно заслужить и целое яблоко.</w:t>
      </w:r>
    </w:p>
    <w:p w:rsidR="003517D6" w:rsidRPr="003517D6" w:rsidRDefault="008736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</w:rPr>
      </w:pPr>
      <w:r>
        <w:rPr>
          <w:b/>
          <w:i/>
        </w:rPr>
        <w:t xml:space="preserve">3. </w:t>
      </w:r>
      <w:r w:rsidR="003517D6" w:rsidRPr="003517D6">
        <w:rPr>
          <w:i/>
          <w:color w:val="000000" w:themeColor="text1"/>
        </w:rPr>
        <w:t xml:space="preserve">А когда в руках несколько яблок, самое время их рассмотреть </w:t>
      </w:r>
      <w:proofErr w:type="gramStart"/>
      <w:r w:rsidR="003517D6" w:rsidRPr="003517D6">
        <w:rPr>
          <w:i/>
          <w:color w:val="000000" w:themeColor="text1"/>
        </w:rPr>
        <w:t>повнимательней</w:t>
      </w:r>
      <w:proofErr w:type="gramEnd"/>
      <w:r w:rsidR="003517D6" w:rsidRPr="003517D6">
        <w:rPr>
          <w:i/>
          <w:color w:val="000000" w:themeColor="text1"/>
        </w:rPr>
        <w:t xml:space="preserve"> и сравнить между собой – </w:t>
      </w:r>
      <w:r w:rsidR="003517D6" w:rsidRPr="003517D6">
        <w:rPr>
          <w:b/>
          <w:i/>
          <w:color w:val="000000" w:themeColor="text1"/>
        </w:rPr>
        <w:t>игра с союзом «а»</w:t>
      </w:r>
    </w:p>
    <w:p w:rsidR="00B94D5A" w:rsidRDefault="003517D6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3517D6">
        <w:rPr>
          <w:i/>
          <w:color w:val="000000" w:themeColor="text1"/>
        </w:rPr>
        <w:t xml:space="preserve"> - «Сравни два яблока» (1 яблоко желтое, а 2 – красное; одно сладкое, а другое – кислое; у первого коричневые семечки, а у второго – белые и т. д.)</w:t>
      </w:r>
    </w:p>
    <w:p w:rsidR="00B94D5A" w:rsidRDefault="00B94D5A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B94D5A">
        <w:rPr>
          <w:b/>
          <w:i/>
          <w:color w:val="000000" w:themeColor="text1"/>
        </w:rPr>
        <w:t>4.</w:t>
      </w:r>
      <w:r>
        <w:rPr>
          <w:i/>
          <w:color w:val="000000" w:themeColor="text1"/>
        </w:rPr>
        <w:t xml:space="preserve"> </w:t>
      </w:r>
      <w:r w:rsidRPr="00B94D5A">
        <w:rPr>
          <w:b/>
          <w:i/>
          <w:color w:val="000000" w:themeColor="text1"/>
        </w:rPr>
        <w:t>На прогулке вы можете прививать и закреплять речевые навыки по лексическим темам:</w:t>
      </w:r>
      <w:r w:rsidRPr="00B94D5A">
        <w:rPr>
          <w:i/>
          <w:color w:val="000000" w:themeColor="text1"/>
        </w:rPr>
        <w:t xml:space="preserve"> </w:t>
      </w:r>
      <w:proofErr w:type="gramStart"/>
      <w:r w:rsidRPr="00B94D5A">
        <w:rPr>
          <w:i/>
          <w:color w:val="000000" w:themeColor="text1"/>
        </w:rPr>
        <w:t>«Одежда», «Обувь», «Осень», «Зима», «Весна», «Лето», «Город», «Транспорт», «Птицы» и др.</w:t>
      </w:r>
      <w:proofErr w:type="gramEnd"/>
    </w:p>
    <w:p w:rsidR="001C0DF9" w:rsidRDefault="001C0DF9"/>
    <w:p w:rsidR="00592590" w:rsidRDefault="00592590" w:rsidP="006C2D9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lastRenderedPageBreak/>
        <w:t xml:space="preserve">Государственное казенное </w:t>
      </w:r>
      <w:r w:rsidR="006C2D9E" w:rsidRPr="006C2D9E">
        <w:rPr>
          <w:rFonts w:eastAsia="Calibri"/>
          <w:b/>
          <w:i/>
          <w:sz w:val="22"/>
          <w:szCs w:val="22"/>
          <w:lang w:eastAsia="en-US"/>
        </w:rPr>
        <w:t xml:space="preserve">дошкольное образовательное учреждение </w:t>
      </w:r>
    </w:p>
    <w:p w:rsidR="006C2D9E" w:rsidRPr="006C2D9E" w:rsidRDefault="00592590" w:rsidP="006C2D9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«Д</w:t>
      </w:r>
      <w:r w:rsidR="006C2D9E" w:rsidRPr="006C2D9E">
        <w:rPr>
          <w:rFonts w:eastAsia="Calibri"/>
          <w:b/>
          <w:i/>
          <w:sz w:val="22"/>
          <w:szCs w:val="22"/>
          <w:lang w:eastAsia="en-US"/>
        </w:rPr>
        <w:t>етский сад №</w:t>
      </w:r>
      <w:r w:rsidR="006C2D9E"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sz w:val="22"/>
          <w:szCs w:val="22"/>
          <w:lang w:eastAsia="en-US"/>
        </w:rPr>
        <w:t>25 «Рябинка</w:t>
      </w:r>
      <w:r w:rsidR="006C2D9E" w:rsidRPr="006C2D9E">
        <w:rPr>
          <w:rFonts w:eastAsia="Calibri"/>
          <w:b/>
          <w:i/>
          <w:sz w:val="22"/>
          <w:szCs w:val="22"/>
          <w:lang w:eastAsia="en-US"/>
        </w:rPr>
        <w:t>»</w:t>
      </w:r>
    </w:p>
    <w:p w:rsidR="006C2D9E" w:rsidRPr="006C2D9E" w:rsidRDefault="006C2D9E" w:rsidP="006C2D9E">
      <w:pPr>
        <w:rPr>
          <w:b/>
          <w:i/>
          <w:sz w:val="22"/>
          <w:szCs w:val="22"/>
        </w:rPr>
      </w:pPr>
    </w:p>
    <w:p w:rsidR="006C2D9E" w:rsidRDefault="006C2D9E" w:rsidP="006C2D9E"/>
    <w:p w:rsidR="000A1212" w:rsidRDefault="000A1212" w:rsidP="006C2D9E"/>
    <w:p w:rsidR="007A63E1" w:rsidRDefault="007A63E1" w:rsidP="006C2D9E"/>
    <w:p w:rsidR="007A63E1" w:rsidRDefault="007A63E1" w:rsidP="006C2D9E"/>
    <w:p w:rsidR="000A1212" w:rsidRDefault="000A1212" w:rsidP="006C2D9E"/>
    <w:p w:rsidR="006C2D9E" w:rsidRPr="000A1212" w:rsidRDefault="000A1212" w:rsidP="000A1212">
      <w:pPr>
        <w:jc w:val="center"/>
        <w:rPr>
          <w:b/>
          <w:i/>
          <w:color w:val="FF0000"/>
          <w:sz w:val="28"/>
          <w:szCs w:val="28"/>
        </w:rPr>
      </w:pPr>
      <w:r w:rsidRPr="000A1212">
        <w:rPr>
          <w:b/>
          <w:i/>
          <w:color w:val="FF0000"/>
          <w:sz w:val="28"/>
          <w:szCs w:val="28"/>
        </w:rPr>
        <w:t>Буклет-консультация</w:t>
      </w:r>
    </w:p>
    <w:p w:rsidR="000A1212" w:rsidRPr="000A1212" w:rsidRDefault="00592590" w:rsidP="000A12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6"/>
          <w:szCs w:val="26"/>
        </w:rPr>
      </w:pPr>
      <w:r>
        <w:rPr>
          <w:rStyle w:val="a4"/>
          <w:i/>
          <w:sz w:val="26"/>
          <w:szCs w:val="26"/>
        </w:rPr>
        <w:t>«</w:t>
      </w:r>
      <w:r w:rsidR="000A1212" w:rsidRPr="000A1212">
        <w:rPr>
          <w:rStyle w:val="a4"/>
          <w:i/>
          <w:sz w:val="26"/>
          <w:szCs w:val="26"/>
        </w:rPr>
        <w:t xml:space="preserve">Роль родителей </w:t>
      </w:r>
    </w:p>
    <w:p w:rsidR="000A1212" w:rsidRDefault="000A1212" w:rsidP="000A12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6"/>
          <w:szCs w:val="26"/>
        </w:rPr>
      </w:pPr>
      <w:r w:rsidRPr="000A1212">
        <w:rPr>
          <w:rStyle w:val="a4"/>
          <w:i/>
          <w:sz w:val="26"/>
          <w:szCs w:val="26"/>
        </w:rPr>
        <w:t>в формировании грамматически правильной речи у дошкольников</w:t>
      </w:r>
      <w:r w:rsidR="00592590">
        <w:rPr>
          <w:rStyle w:val="a4"/>
          <w:i/>
          <w:sz w:val="26"/>
          <w:szCs w:val="26"/>
        </w:rPr>
        <w:t>»</w:t>
      </w:r>
    </w:p>
    <w:p w:rsidR="007A63E1" w:rsidRPr="000A1212" w:rsidRDefault="007A63E1" w:rsidP="000A121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6"/>
          <w:szCs w:val="26"/>
        </w:rPr>
      </w:pPr>
    </w:p>
    <w:p w:rsidR="006C2D9E" w:rsidRDefault="006C2D9E" w:rsidP="006C2D9E"/>
    <w:p w:rsidR="006C2D9E" w:rsidRDefault="007A63E1" w:rsidP="007A63E1">
      <w:pPr>
        <w:jc w:val="center"/>
      </w:pPr>
      <w:r>
        <w:rPr>
          <w:noProof/>
        </w:rPr>
        <w:drawing>
          <wp:inline distT="0" distB="0" distL="0" distR="0">
            <wp:extent cx="1885950" cy="296227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71" r="1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9E" w:rsidRDefault="006C2D9E" w:rsidP="006C2D9E"/>
    <w:p w:rsidR="007A63E1" w:rsidRPr="007A63E1" w:rsidRDefault="007A63E1" w:rsidP="007A63E1">
      <w:pPr>
        <w:jc w:val="right"/>
        <w:rPr>
          <w:i/>
        </w:rPr>
      </w:pPr>
      <w:r w:rsidRPr="007A63E1">
        <w:rPr>
          <w:i/>
        </w:rPr>
        <w:t xml:space="preserve">Составила: </w:t>
      </w:r>
    </w:p>
    <w:p w:rsidR="00BF1309" w:rsidRDefault="00592590" w:rsidP="007A63E1">
      <w:pPr>
        <w:jc w:val="right"/>
        <w:rPr>
          <w:i/>
        </w:rPr>
      </w:pPr>
      <w:r>
        <w:rPr>
          <w:i/>
        </w:rPr>
        <w:t>Бережная Е.Ю.</w:t>
      </w:r>
    </w:p>
    <w:p w:rsidR="00A15CAD" w:rsidRDefault="00A15CAD" w:rsidP="007A63E1">
      <w:pPr>
        <w:jc w:val="right"/>
        <w:rPr>
          <w:i/>
        </w:rPr>
      </w:pPr>
    </w:p>
    <w:p w:rsidR="006A1F24" w:rsidRPr="006A1F24" w:rsidRDefault="006A1F24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6A1F24">
        <w:rPr>
          <w:b/>
          <w:i/>
          <w:color w:val="000000" w:themeColor="text1"/>
        </w:rPr>
        <w:lastRenderedPageBreak/>
        <w:t>-Рассказывайте ребенку, как называются продукты</w:t>
      </w:r>
      <w:r w:rsidRPr="006A1F24">
        <w:rPr>
          <w:i/>
          <w:color w:val="000000" w:themeColor="text1"/>
        </w:rPr>
        <w:t>, какое блюдо вы готовите, какие действия при этом совершаете</w:t>
      </w:r>
    </w:p>
    <w:p w:rsidR="006A1F24" w:rsidRPr="006A1F24" w:rsidRDefault="006A1F24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proofErr w:type="gramStart"/>
      <w:r w:rsidRPr="006A1F24">
        <w:rPr>
          <w:i/>
          <w:color w:val="000000" w:themeColor="text1"/>
        </w:rPr>
        <w:t>(«нарезаю», «перемешиваю», «солю», «обжариваю» и т. д., часто бывает так, что дети заменяют эти действия общими словами «готовит» или «делает»).</w:t>
      </w:r>
      <w:proofErr w:type="gramEnd"/>
    </w:p>
    <w:p w:rsidR="00A15CAD" w:rsidRPr="006A1F24" w:rsidRDefault="00A15CAD" w:rsidP="00592590">
      <w:pPr>
        <w:jc w:val="both"/>
        <w:rPr>
          <w:i/>
        </w:rPr>
      </w:pPr>
    </w:p>
    <w:p w:rsidR="006A1F24" w:rsidRDefault="006A1F24" w:rsidP="00592590">
      <w:pPr>
        <w:jc w:val="both"/>
        <w:rPr>
          <w:i/>
          <w:color w:val="000000" w:themeColor="text1"/>
        </w:rPr>
      </w:pPr>
      <w:r w:rsidRPr="006A1F24">
        <w:rPr>
          <w:i/>
        </w:rPr>
        <w:t>-</w:t>
      </w:r>
      <w:r w:rsidRPr="006A1F24">
        <w:rPr>
          <w:i/>
          <w:color w:val="000000" w:themeColor="text1"/>
        </w:rPr>
        <w:t xml:space="preserve"> </w:t>
      </w:r>
      <w:r w:rsidRPr="006A1F24">
        <w:rPr>
          <w:b/>
          <w:i/>
          <w:color w:val="000000" w:themeColor="text1"/>
        </w:rPr>
        <w:t>Называйте свойства</w:t>
      </w:r>
    </w:p>
    <w:p w:rsidR="006A1F24" w:rsidRPr="006A1F24" w:rsidRDefault="006A1F24" w:rsidP="00592590">
      <w:pPr>
        <w:jc w:val="both"/>
        <w:rPr>
          <w:i/>
        </w:rPr>
      </w:pPr>
      <w:proofErr w:type="gramStart"/>
      <w:r w:rsidRPr="006A1F24">
        <w:rPr>
          <w:i/>
          <w:color w:val="000000" w:themeColor="text1"/>
        </w:rPr>
        <w:t>(цвет, форму, размер, вкус) продуктов (горячий, остывший, сладкий, острый, свежий, черствый и т. д.).</w:t>
      </w:r>
      <w:proofErr w:type="gramEnd"/>
    </w:p>
    <w:p w:rsidR="00A15CAD" w:rsidRDefault="00A15CAD" w:rsidP="00592590">
      <w:pPr>
        <w:jc w:val="both"/>
        <w:rPr>
          <w:i/>
        </w:rPr>
      </w:pPr>
    </w:p>
    <w:p w:rsidR="006A1F24" w:rsidRDefault="006A1F24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proofErr w:type="gramStart"/>
      <w:r w:rsidRPr="006A1F24">
        <w:rPr>
          <w:i/>
        </w:rPr>
        <w:t>-</w:t>
      </w:r>
      <w:r w:rsidRPr="006A1F24">
        <w:rPr>
          <w:b/>
          <w:i/>
          <w:color w:val="000000" w:themeColor="text1"/>
        </w:rPr>
        <w:t>На даче перед вами открывается простор для словарной и грамматической работы по темам</w:t>
      </w:r>
      <w:r w:rsidRPr="006A1F24">
        <w:rPr>
          <w:i/>
          <w:color w:val="000000" w:themeColor="text1"/>
        </w:rPr>
        <w:t xml:space="preserve"> «Весна», «Лето», «Осень», «Растения сада», «Цветы», «Деревья», «Насекомые», «Ягоды», «Весенние</w:t>
      </w:r>
      <w:proofErr w:type="gramEnd"/>
    </w:p>
    <w:p w:rsidR="006A1F24" w:rsidRDefault="006A1F24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6A1F24">
        <w:rPr>
          <w:i/>
          <w:color w:val="000000" w:themeColor="text1"/>
        </w:rPr>
        <w:t>(летние, осенние) работы в саду» и др.</w:t>
      </w:r>
    </w:p>
    <w:p w:rsidR="006A1F24" w:rsidRDefault="006A1F24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A15CAD" w:rsidRPr="001C0DF9" w:rsidRDefault="006A1F24" w:rsidP="00592590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</w:rPr>
      </w:pPr>
      <w:proofErr w:type="gramStart"/>
      <w:r w:rsidRPr="006A1F24">
        <w:rPr>
          <w:i/>
          <w:color w:val="000000" w:themeColor="text1"/>
        </w:rPr>
        <w:t xml:space="preserve">- </w:t>
      </w:r>
      <w:r w:rsidRPr="006A1F24">
        <w:rPr>
          <w:b/>
          <w:i/>
          <w:color w:val="000000" w:themeColor="text1"/>
        </w:rPr>
        <w:t>Практически на любом наглядном материале, окружающем нас, могут быть проведены такие речевые игры</w:t>
      </w:r>
      <w:r w:rsidRPr="006A1F24">
        <w:rPr>
          <w:i/>
          <w:color w:val="000000" w:themeColor="text1"/>
        </w:rPr>
        <w:t xml:space="preserve"> как «Четвертый лишний», «Чего не стало?», «Что поменялось местами?», «Что изменилось?», «Подбери пару», «Кому что подходит?», «Назови ласково», «Преврати в огромное», «Подбери 5 признаков», «Угадай, о чем я говорю», «Скажи наоборот» и т. д.</w:t>
      </w:r>
      <w:proofErr w:type="gramEnd"/>
    </w:p>
    <w:p w:rsidR="001C0DF9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B94D5A">
        <w:rPr>
          <w:i/>
          <w:color w:val="000000" w:themeColor="text1"/>
        </w:rPr>
        <w:t xml:space="preserve">-Полезно проводить разнообразные </w:t>
      </w:r>
      <w:r w:rsidRPr="006A1F24">
        <w:rPr>
          <w:b/>
          <w:i/>
          <w:color w:val="000000" w:themeColor="text1"/>
        </w:rPr>
        <w:t>наблюдения за погодой,</w:t>
      </w:r>
      <w:r w:rsidRPr="00B94D5A">
        <w:rPr>
          <w:i/>
          <w:color w:val="000000" w:themeColor="text1"/>
        </w:rPr>
        <w:t xml:space="preserve"> сезонными изменениями в природе, растениями, птицами, животными, людьми. Все это обязательно нужно комментировать, обсуждать, оформлять в виде беседы.</w:t>
      </w:r>
    </w:p>
    <w:p w:rsidR="001C0DF9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1C0DF9" w:rsidRPr="00A15CAD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proofErr w:type="gramStart"/>
      <w:r w:rsidRPr="00A15CAD">
        <w:rPr>
          <w:i/>
          <w:color w:val="000000" w:themeColor="text1"/>
        </w:rPr>
        <w:lastRenderedPageBreak/>
        <w:t xml:space="preserve">-Полезно </w:t>
      </w:r>
      <w:r w:rsidRPr="006A1F24">
        <w:rPr>
          <w:b/>
          <w:i/>
          <w:color w:val="000000" w:themeColor="text1"/>
        </w:rPr>
        <w:t>вслушиваться в звуки улицы:</w:t>
      </w:r>
      <w:r w:rsidRPr="00A15CAD">
        <w:rPr>
          <w:i/>
          <w:color w:val="000000" w:themeColor="text1"/>
        </w:rPr>
        <w:t xml:space="preserve"> шелест листьев, шум шагов, гудение машин, голос птиц, звуки ветра, дождя, снега, града и т. д. Это развивает слуховое внимание.</w:t>
      </w:r>
      <w:proofErr w:type="gramEnd"/>
      <w:r w:rsidRPr="00A15CAD">
        <w:rPr>
          <w:i/>
          <w:color w:val="000000" w:themeColor="text1"/>
        </w:rPr>
        <w:t xml:space="preserve"> Ребенку будут интересны игры «О чем рассказала улица?», «Помолчи и расскажи, что услышал», «Внимательные ушки», «Кто позвал?».</w:t>
      </w:r>
    </w:p>
    <w:p w:rsidR="001C0DF9" w:rsidRPr="00A15CAD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1C0DF9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15CAD">
        <w:rPr>
          <w:i/>
        </w:rPr>
        <w:t>-</w:t>
      </w:r>
      <w:r w:rsidRPr="006A1F24">
        <w:rPr>
          <w:b/>
          <w:i/>
          <w:color w:val="000000" w:themeColor="text1"/>
        </w:rPr>
        <w:t>На кухне у вас появляется возможность развивать словарь, грамматику, фразовую речь ребенка по следующим темам:</w:t>
      </w:r>
      <w:r w:rsidRPr="00A15CAD">
        <w:rPr>
          <w:i/>
          <w:color w:val="000000" w:themeColor="text1"/>
        </w:rPr>
        <w:t xml:space="preserve"> «Посуда», «Продукты питания», </w:t>
      </w:r>
    </w:p>
    <w:p w:rsidR="001C0DF9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15CAD">
        <w:rPr>
          <w:i/>
          <w:color w:val="000000" w:themeColor="text1"/>
        </w:rPr>
        <w:t xml:space="preserve">«Бытовая техника», «Фрукты», </w:t>
      </w:r>
    </w:p>
    <w:p w:rsidR="001C0DF9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15CAD">
        <w:rPr>
          <w:i/>
          <w:color w:val="000000" w:themeColor="text1"/>
        </w:rPr>
        <w:t xml:space="preserve">«Овощи» и др. </w:t>
      </w:r>
    </w:p>
    <w:p w:rsidR="001C0DF9" w:rsidRPr="00A15CAD" w:rsidRDefault="001C0DF9" w:rsidP="005925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15CAD">
        <w:rPr>
          <w:i/>
          <w:color w:val="000000" w:themeColor="text1"/>
        </w:rPr>
        <w:t>Например, выясните у ребенка, где растут овощи, вспомните вместе названия различных блюд из овощей (гороховый суп, картофельное пюре).</w:t>
      </w:r>
    </w:p>
    <w:p w:rsidR="001C0DF9" w:rsidRDefault="001C0DF9" w:rsidP="00592590">
      <w:pPr>
        <w:jc w:val="both"/>
      </w:pPr>
    </w:p>
    <w:p w:rsidR="001B29D5" w:rsidRDefault="001B29D5" w:rsidP="00592590">
      <w:pPr>
        <w:jc w:val="both"/>
      </w:pPr>
    </w:p>
    <w:p w:rsidR="001B29D5" w:rsidRPr="001B29D5" w:rsidRDefault="001B29D5" w:rsidP="00592590">
      <w:pPr>
        <w:jc w:val="both"/>
        <w:rPr>
          <w:b/>
          <w:i/>
        </w:rPr>
      </w:pPr>
      <w:r w:rsidRPr="001B29D5">
        <w:rPr>
          <w:b/>
          <w:i/>
          <w:color w:val="333333"/>
        </w:rPr>
        <w:t>педагоги дошкольных заведений рекомендует устанавливать продолжительность развивающих занятий с ребенком в возрасте 4-5 лет около 30 минут, и логопедических занятий около 15 минут. Более длительные занятия по развитию речи утомят кроху, а длительная артикуляционная гимнастика</w:t>
      </w:r>
      <w:r>
        <w:rPr>
          <w:rFonts w:ascii="Arial" w:hAnsi="Arial" w:cs="Arial"/>
          <w:color w:val="333333"/>
          <w:sz w:val="32"/>
          <w:szCs w:val="32"/>
        </w:rPr>
        <w:t xml:space="preserve"> </w:t>
      </w:r>
      <w:r w:rsidRPr="001B29D5">
        <w:rPr>
          <w:b/>
          <w:i/>
          <w:color w:val="333333"/>
        </w:rPr>
        <w:t>тяжела для выполнения ребенком такого возраста.</w:t>
      </w:r>
    </w:p>
    <w:p w:rsidR="00A15CAD" w:rsidRDefault="00A15CAD" w:rsidP="00C60032">
      <w:pPr>
        <w:rPr>
          <w:i/>
        </w:rPr>
      </w:pPr>
    </w:p>
    <w:p w:rsidR="00C60032" w:rsidRPr="00C60032" w:rsidRDefault="00C60032" w:rsidP="00C600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7030A0"/>
        </w:rPr>
      </w:pPr>
      <w:bookmarkStart w:id="0" w:name="_GoBack"/>
      <w:r w:rsidRPr="00C60032">
        <w:rPr>
          <w:i/>
          <w:color w:val="7030A0"/>
        </w:rPr>
        <w:t xml:space="preserve">Важно отметить, что занятия станут наиболее успешными, если они доставляют удовольствие. Положительный эмоциональный настрой совершенно необходим, поскольку занятия по </w:t>
      </w:r>
      <w:bookmarkEnd w:id="0"/>
      <w:r w:rsidRPr="00C60032">
        <w:rPr>
          <w:i/>
          <w:color w:val="7030A0"/>
        </w:rPr>
        <w:lastRenderedPageBreak/>
        <w:t>принуждению, при негативном отношении к ним со стороны ребенка не дают и не могут дать положительного результата.</w:t>
      </w:r>
    </w:p>
    <w:p w:rsidR="00C60032" w:rsidRPr="004A1E02" w:rsidRDefault="00C60032" w:rsidP="00C600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:rsidR="00A15CAD" w:rsidRDefault="00A15CAD" w:rsidP="00C60032">
      <w:pPr>
        <w:rPr>
          <w:i/>
        </w:rPr>
      </w:pPr>
    </w:p>
    <w:p w:rsidR="00242CD4" w:rsidRDefault="00242CD4" w:rsidP="00C60032">
      <w:pPr>
        <w:rPr>
          <w:i/>
        </w:rPr>
      </w:pPr>
    </w:p>
    <w:p w:rsidR="00242CD4" w:rsidRDefault="00242CD4" w:rsidP="00C60032">
      <w:pPr>
        <w:rPr>
          <w:i/>
        </w:rPr>
      </w:pPr>
    </w:p>
    <w:p w:rsidR="00A15CAD" w:rsidRPr="007A63E1" w:rsidRDefault="00242CD4" w:rsidP="00242CD4">
      <w:pPr>
        <w:rPr>
          <w:i/>
        </w:rPr>
      </w:pPr>
      <w:r>
        <w:rPr>
          <w:noProof/>
        </w:rPr>
        <w:drawing>
          <wp:inline distT="0" distB="0" distL="0" distR="0">
            <wp:extent cx="2959100" cy="4136851"/>
            <wp:effectExtent l="1905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13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CAD" w:rsidRPr="007A63E1" w:rsidSect="00BF130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B3CE0"/>
    <w:multiLevelType w:val="multilevel"/>
    <w:tmpl w:val="259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309"/>
    <w:rsid w:val="00015A42"/>
    <w:rsid w:val="000A1212"/>
    <w:rsid w:val="000D0C41"/>
    <w:rsid w:val="001B29D5"/>
    <w:rsid w:val="001C0DF9"/>
    <w:rsid w:val="00242CD4"/>
    <w:rsid w:val="003517D6"/>
    <w:rsid w:val="003B5C6D"/>
    <w:rsid w:val="00592590"/>
    <w:rsid w:val="00653739"/>
    <w:rsid w:val="006A1F24"/>
    <w:rsid w:val="006C2D9E"/>
    <w:rsid w:val="007A63E1"/>
    <w:rsid w:val="008736F9"/>
    <w:rsid w:val="00A15CAD"/>
    <w:rsid w:val="00B94D5A"/>
    <w:rsid w:val="00BF1309"/>
    <w:rsid w:val="00C60032"/>
    <w:rsid w:val="00CE551C"/>
    <w:rsid w:val="00F23465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5C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2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A12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5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E551C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CE551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92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BA2D-89EB-4638-B9D5-7B8160F6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25</cp:revision>
  <cp:lastPrinted>2025-04-01T07:29:00Z</cp:lastPrinted>
  <dcterms:created xsi:type="dcterms:W3CDTF">2025-03-25T03:16:00Z</dcterms:created>
  <dcterms:modified xsi:type="dcterms:W3CDTF">2025-04-01T07:29:00Z</dcterms:modified>
</cp:coreProperties>
</file>